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beforeLines="0" w:afterLines="0"/>
        <w:jc w:val="both"/>
        <w:rPr>
          <w:rFonts w:hint="default" w:ascii="Bookman Old Style" w:cs="Bookman Old Style"/>
          <w:sz w:val="24"/>
          <w:szCs w:val="24"/>
          <w:u w:val="single"/>
        </w:rPr>
      </w:pPr>
      <w:r>
        <w:rPr>
          <w:rFonts w:hint="default" w:ascii="Bookman Old Style" w:cs="Bookman Old Style"/>
          <w:sz w:val="24"/>
          <w:szCs w:val="24"/>
          <w:u w:val="single"/>
        </w:rPr>
        <w:t>SIARAN PERS</w:t>
      </w:r>
    </w:p>
    <w:p>
      <w:pPr>
        <w:spacing w:beforeLines="0" w:after="0" w:afterLines="0"/>
        <w:jc w:val="center"/>
        <w:rPr>
          <w:rFonts w:hint="default" w:ascii="Bookman Old Style" w:cs="Bookman Old Style"/>
          <w:sz w:val="24"/>
          <w:szCs w:val="24"/>
          <w:lang w:val="en-GB"/>
        </w:rPr>
      </w:pPr>
    </w:p>
    <w:p>
      <w:pPr>
        <w:spacing w:beforeLines="0" w:after="0" w:afterLines="0"/>
        <w:jc w:val="center"/>
        <w:rPr>
          <w:rFonts w:hint="default" w:ascii="Bookman Old Style" w:cs="Bookman Old Style"/>
          <w:sz w:val="24"/>
          <w:szCs w:val="24"/>
          <w:lang w:val="en-GB"/>
        </w:rPr>
      </w:pPr>
      <w:r>
        <w:rPr>
          <w:rFonts w:hint="default" w:ascii="Bookman Old Style" w:cs="Bookman Old Style"/>
          <w:sz w:val="24"/>
          <w:szCs w:val="24"/>
          <w:lang w:val="en-GB"/>
        </w:rPr>
        <w:t>KETUA MAHKAMAH AGUNG MENGAMBIL SUMPAH</w:t>
      </w:r>
    </w:p>
    <w:p>
      <w:pPr>
        <w:spacing w:beforeLines="0" w:after="0" w:afterLines="0"/>
        <w:jc w:val="center"/>
        <w:rPr>
          <w:rFonts w:hint="default" w:ascii="Bookman Old Style" w:cs="Bookman Old Style"/>
          <w:sz w:val="24"/>
          <w:szCs w:val="24"/>
          <w:lang w:val="en-GB"/>
        </w:rPr>
      </w:pPr>
      <w:r>
        <w:rPr>
          <w:rFonts w:hint="default" w:ascii="Bookman Old Style" w:cs="Bookman Old Style"/>
          <w:sz w:val="24"/>
          <w:szCs w:val="24"/>
          <w:lang w:val="en-GB"/>
        </w:rPr>
        <w:t>DAN MELANTIK 3 HAKIM AGUNG</w:t>
      </w:r>
    </w:p>
    <w:p>
      <w:pPr>
        <w:spacing w:beforeLines="0" w:afterLines="0"/>
        <w:jc w:val="both"/>
        <w:rPr>
          <w:rFonts w:hint="default" w:ascii="Bookman Old Style" w:cs="Bookman Old Style"/>
          <w:sz w:val="24"/>
          <w:szCs w:val="24"/>
          <w:lang w:val="en-GB"/>
        </w:rPr>
      </w:pPr>
    </w:p>
    <w:p>
      <w:pPr>
        <w:spacing w:beforeLines="0" w:afterLines="0" w:line="360" w:lineRule="auto"/>
        <w:jc w:val="both"/>
        <w:rPr>
          <w:rFonts w:hint="default" w:ascii="Bookman Old Style" w:cs="Bookman Old Style"/>
          <w:sz w:val="24"/>
          <w:szCs w:val="24"/>
        </w:rPr>
      </w:pPr>
      <w:r>
        <w:rPr>
          <w:rFonts w:hint="default" w:ascii="Bookman Old Style" w:cs="Bookman Old Style"/>
          <w:sz w:val="24"/>
          <w:szCs w:val="24"/>
        </w:rPr>
        <w:t>Ketua Mahkamah Agung</w:t>
      </w:r>
      <w:r>
        <w:rPr>
          <w:rFonts w:hint="default" w:ascii="Bookman Old Style" w:cs="Bookman Old Style"/>
          <w:sz w:val="24"/>
          <w:szCs w:val="24"/>
          <w:lang w:val="en-US"/>
        </w:rPr>
        <w:t xml:space="preserve"> Republik Indonesia</w:t>
      </w:r>
      <w:r>
        <w:rPr>
          <w:rFonts w:hint="default" w:ascii="Bookman Old Style" w:cs="Bookman Old Style"/>
          <w:sz w:val="24"/>
          <w:szCs w:val="24"/>
        </w:rPr>
        <w:t>, Prof. Dr. M. Syarifuddin</w:t>
      </w:r>
      <w:r>
        <w:rPr>
          <w:rFonts w:hint="default" w:ascii="Bookman Old Style" w:cs="Bookman Old Style"/>
          <w:sz w:val="24"/>
          <w:szCs w:val="24"/>
          <w:lang w:val="en-US"/>
        </w:rPr>
        <w:t xml:space="preserve">, </w:t>
      </w:r>
      <w:r>
        <w:rPr>
          <w:rFonts w:hint="default" w:ascii="Bookman Old Style" w:cs="Bookman Old Style"/>
          <w:sz w:val="24"/>
          <w:szCs w:val="24"/>
        </w:rPr>
        <w:t>S</w:t>
      </w:r>
      <w:r>
        <w:rPr>
          <w:rFonts w:hint="default" w:ascii="Bookman Old Style" w:cs="Bookman Old Style"/>
          <w:sz w:val="24"/>
          <w:szCs w:val="24"/>
          <w:lang w:val="en-US"/>
        </w:rPr>
        <w:t>.</w:t>
      </w:r>
      <w:r>
        <w:rPr>
          <w:rFonts w:hint="default" w:ascii="Bookman Old Style" w:cs="Bookman Old Style"/>
          <w:sz w:val="24"/>
          <w:szCs w:val="24"/>
        </w:rPr>
        <w:t>H., M</w:t>
      </w:r>
      <w:r>
        <w:rPr>
          <w:rFonts w:hint="default" w:ascii="Bookman Old Style" w:cs="Bookman Old Style"/>
          <w:sz w:val="24"/>
          <w:szCs w:val="24"/>
          <w:lang w:val="en-US"/>
        </w:rPr>
        <w:t>.</w:t>
      </w:r>
      <w:r>
        <w:rPr>
          <w:rFonts w:hint="default" w:ascii="Bookman Old Style" w:cs="Bookman Old Style"/>
          <w:sz w:val="24"/>
          <w:szCs w:val="24"/>
        </w:rPr>
        <w:t>H.,</w:t>
      </w:r>
      <w:r>
        <w:rPr>
          <w:rFonts w:hint="default" w:ascii="Bookman Old Style" w:cs="Bookman Old Style"/>
          <w:sz w:val="24"/>
          <w:szCs w:val="24"/>
          <w:lang w:val="en-US"/>
        </w:rPr>
        <w:t xml:space="preserve"> m</w:t>
      </w:r>
      <w:r>
        <w:rPr>
          <w:rFonts w:hint="default" w:ascii="Bookman Old Style" w:cs="Bookman Old Style"/>
          <w:sz w:val="24"/>
          <w:szCs w:val="24"/>
        </w:rPr>
        <w:t xml:space="preserve">elantik dan </w:t>
      </w:r>
      <w:r>
        <w:rPr>
          <w:rFonts w:hint="default" w:ascii="Bookman Old Style" w:cs="Bookman Old Style"/>
          <w:sz w:val="24"/>
          <w:szCs w:val="24"/>
          <w:lang w:val="en-US"/>
        </w:rPr>
        <w:t>m</w:t>
      </w:r>
      <w:r>
        <w:rPr>
          <w:rFonts w:hint="default" w:ascii="Bookman Old Style" w:cs="Bookman Old Style"/>
          <w:sz w:val="24"/>
          <w:szCs w:val="24"/>
        </w:rPr>
        <w:t xml:space="preserve">engambil </w:t>
      </w:r>
      <w:r>
        <w:rPr>
          <w:rFonts w:hint="default" w:ascii="Bookman Old Style" w:cs="Bookman Old Style"/>
          <w:sz w:val="24"/>
          <w:szCs w:val="24"/>
          <w:lang w:val="en-US"/>
        </w:rPr>
        <w:t>s</w:t>
      </w:r>
      <w:r>
        <w:rPr>
          <w:rFonts w:hint="default" w:ascii="Bookman Old Style" w:cs="Bookman Old Style"/>
          <w:sz w:val="24"/>
          <w:szCs w:val="24"/>
        </w:rPr>
        <w:t xml:space="preserve">umpah 3 (tiga) orang Hakim </w:t>
      </w:r>
      <w:r>
        <w:rPr>
          <w:rFonts w:hint="default" w:ascii="Bookman Old Style" w:cs="Bookman Old Style"/>
          <w:sz w:val="24"/>
          <w:szCs w:val="24"/>
          <w:lang w:val="en-GB"/>
        </w:rPr>
        <w:t xml:space="preserve">Agung </w:t>
      </w:r>
      <w:r>
        <w:rPr>
          <w:rFonts w:hint="default" w:ascii="Bookman Old Style" w:cs="Bookman Old Style"/>
          <w:sz w:val="24"/>
          <w:szCs w:val="24"/>
        </w:rPr>
        <w:t xml:space="preserve">pada Jumat, </w:t>
      </w:r>
      <w:r>
        <w:rPr>
          <w:rFonts w:hint="default" w:ascii="Bookman Old Style" w:cs="Bookman Old Style"/>
          <w:sz w:val="24"/>
          <w:szCs w:val="24"/>
          <w:lang w:val="en-GB"/>
        </w:rPr>
        <w:t xml:space="preserve">09 Juni 2023 </w:t>
      </w:r>
      <w:r>
        <w:rPr>
          <w:rFonts w:hint="default" w:ascii="Bookman Old Style" w:cs="Bookman Old Style"/>
          <w:sz w:val="24"/>
          <w:szCs w:val="24"/>
        </w:rPr>
        <w:t xml:space="preserve">pukul </w:t>
      </w:r>
      <w:r>
        <w:rPr>
          <w:rFonts w:hint="default" w:ascii="Bookman Old Style" w:cs="Bookman Old Style"/>
          <w:sz w:val="24"/>
          <w:szCs w:val="24"/>
          <w:lang w:val="en-GB"/>
        </w:rPr>
        <w:t>08</w:t>
      </w:r>
      <w:r>
        <w:rPr>
          <w:rFonts w:hint="default" w:ascii="Bookman Old Style" w:cs="Bookman Old Style"/>
          <w:sz w:val="24"/>
          <w:szCs w:val="24"/>
        </w:rPr>
        <w:t>.00. WIB.</w:t>
      </w:r>
    </w:p>
    <w:p>
      <w:pPr>
        <w:spacing w:beforeLines="0" w:afterLines="0" w:line="360" w:lineRule="auto"/>
        <w:jc w:val="both"/>
        <w:rPr>
          <w:rFonts w:hint="default" w:ascii="Bookman Old Style" w:cs="Bookman Old Style"/>
          <w:sz w:val="24"/>
          <w:szCs w:val="24"/>
          <w:lang w:val="en-GB"/>
        </w:rPr>
      </w:pPr>
      <w:r>
        <w:rPr>
          <w:rFonts w:hint="default" w:ascii="Bookman Old Style" w:cs="Bookman Old Style"/>
          <w:sz w:val="24"/>
          <w:szCs w:val="24"/>
        </w:rPr>
        <w:t>Acara tersebut diselenggarakan di ruang Prof. Dr. Kusumah Atmadja, Gedung Mahkamah Agung,</w:t>
      </w:r>
      <w:r>
        <w:rPr>
          <w:rFonts w:hint="default" w:ascii="Bookman Old Style" w:cs="Bookman Old Style"/>
          <w:sz w:val="24"/>
          <w:szCs w:val="24"/>
          <w:lang w:val="en-GB"/>
        </w:rPr>
        <w:t xml:space="preserve"> lantai 14,</w:t>
      </w:r>
      <w:r>
        <w:rPr>
          <w:rFonts w:hint="default" w:ascii="Bookman Old Style" w:cs="Bookman Old Style"/>
          <w:sz w:val="24"/>
          <w:szCs w:val="24"/>
        </w:rPr>
        <w:t xml:space="preserve"> Jakarta</w:t>
      </w:r>
      <w:r>
        <w:rPr>
          <w:rFonts w:hint="default" w:ascii="Bookman Old Style" w:cs="Bookman Old Style"/>
          <w:sz w:val="24"/>
          <w:szCs w:val="24"/>
          <w:lang w:val="en-GB"/>
        </w:rPr>
        <w:t>.</w:t>
      </w:r>
    </w:p>
    <w:p>
      <w:pPr>
        <w:spacing w:beforeLines="0" w:afterLines="0" w:line="360" w:lineRule="auto"/>
        <w:jc w:val="both"/>
        <w:rPr>
          <w:rFonts w:hint="default" w:ascii="Bookman Old Style" w:cs="Bookman Old Style"/>
          <w:sz w:val="24"/>
          <w:szCs w:val="24"/>
          <w:lang w:val="en-GB"/>
        </w:rPr>
      </w:pPr>
      <w:r>
        <w:rPr>
          <w:rFonts w:hint="default" w:ascii="Bookman Old Style" w:cs="Bookman Old Style"/>
          <w:sz w:val="24"/>
          <w:szCs w:val="24"/>
          <w:lang w:val="en-GB"/>
        </w:rPr>
        <w:t>Pelantikan ini berdasarkan Surat Keputusan Presiden Republik Indonesia Nomor 44/P Tahun 2023 tanggal 30 Mei 2023 tentang Pengangkatan Hakim Agung pada Mahkamah Agung.</w:t>
      </w:r>
    </w:p>
    <w:p>
      <w:pPr>
        <w:spacing w:beforeLines="0" w:afterLines="0" w:line="360" w:lineRule="auto"/>
        <w:jc w:val="both"/>
        <w:rPr>
          <w:rFonts w:hint="default" w:ascii="Bookman Old Style" w:cs="Bookman Old Style"/>
          <w:sz w:val="24"/>
          <w:szCs w:val="24"/>
        </w:rPr>
      </w:pPr>
      <w:r>
        <w:rPr>
          <w:rFonts w:hint="default" w:ascii="Bookman Old Style" w:cs="Bookman Old Style"/>
          <w:sz w:val="24"/>
          <w:szCs w:val="24"/>
        </w:rPr>
        <w:t xml:space="preserve">Berikut adalah </w:t>
      </w:r>
      <w:r>
        <w:rPr>
          <w:rFonts w:hint="default" w:ascii="Bookman Old Style" w:cs="Bookman Old Style"/>
          <w:sz w:val="24"/>
          <w:szCs w:val="24"/>
          <w:lang w:val="en-US"/>
        </w:rPr>
        <w:t>tiga</w:t>
      </w:r>
      <w:r>
        <w:rPr>
          <w:rFonts w:hint="default" w:ascii="Bookman Old Style" w:cs="Bookman Old Style"/>
          <w:sz w:val="24"/>
          <w:szCs w:val="24"/>
        </w:rPr>
        <w:t xml:space="preserve"> Hakim </w:t>
      </w:r>
      <w:r>
        <w:rPr>
          <w:rFonts w:hint="default" w:ascii="Bookman Old Style" w:cs="Bookman Old Style"/>
          <w:sz w:val="24"/>
          <w:szCs w:val="24"/>
          <w:lang w:val="en-GB"/>
        </w:rPr>
        <w:t xml:space="preserve">Agung </w:t>
      </w:r>
      <w:r>
        <w:rPr>
          <w:rFonts w:hint="default" w:ascii="Bookman Old Style" w:cs="Bookman Old Style"/>
          <w:sz w:val="24"/>
          <w:szCs w:val="24"/>
        </w:rPr>
        <w:t>yang akan dilantik dan diambil sumpahnya:</w:t>
      </w:r>
    </w:p>
    <w:p>
      <w:pPr>
        <w:numPr>
          <w:ilvl w:val="0"/>
          <w:numId w:val="1"/>
        </w:numPr>
        <w:spacing w:beforeLines="0" w:afterLines="0" w:line="360" w:lineRule="auto"/>
        <w:jc w:val="both"/>
        <w:rPr>
          <w:rFonts w:hint="default" w:ascii="Bookman Old Style" w:cs="Bookman Old Style"/>
          <w:sz w:val="24"/>
          <w:szCs w:val="24"/>
        </w:rPr>
      </w:pPr>
      <w:r>
        <w:rPr>
          <w:rFonts w:hint="default" w:ascii="Bookman Old Style" w:cs="Bookman Old Style"/>
          <w:sz w:val="24"/>
          <w:szCs w:val="24"/>
          <w:lang w:val="en-GB"/>
        </w:rPr>
        <w:t xml:space="preserve">Dr. Lucas Prakoso, S.H., M.Hum. Sebagai Hakim Agung pada Kamar Perdata. Lucas sebelumnya menjabat sebagai Direktur Pembinaan Tenaga Teknis Peradilan Umum Direktorat Jenderal Badan Peradilan Umum. </w:t>
      </w:r>
    </w:p>
    <w:p>
      <w:pPr>
        <w:numPr>
          <w:ilvl w:val="0"/>
          <w:numId w:val="1"/>
        </w:numPr>
        <w:spacing w:beforeLines="0" w:afterLines="0" w:line="360" w:lineRule="auto"/>
        <w:jc w:val="both"/>
        <w:rPr>
          <w:rFonts w:hint="default" w:ascii="Bookman Old Style" w:cs="Bookman Old Style"/>
          <w:sz w:val="24"/>
          <w:szCs w:val="24"/>
        </w:rPr>
      </w:pPr>
      <w:r>
        <w:rPr>
          <w:rFonts w:hint="default" w:ascii="Bookman Old Style" w:cs="Bookman Old Style"/>
          <w:sz w:val="24"/>
          <w:szCs w:val="24"/>
          <w:lang w:val="en-GB"/>
        </w:rPr>
        <w:t>Dr. Imron Rosyadi, S.H., M.H. sebagai Hakim Agung pada Kamar Agama. Ia sebelumnya menjabat sebagai Ketua Pengadilan Tinggi Agama Samarinda.</w:t>
      </w:r>
    </w:p>
    <w:p>
      <w:pPr>
        <w:numPr>
          <w:ilvl w:val="0"/>
          <w:numId w:val="1"/>
        </w:numPr>
        <w:spacing w:beforeLines="0" w:afterLines="0" w:line="360" w:lineRule="auto"/>
        <w:jc w:val="both"/>
        <w:rPr>
          <w:rFonts w:hint="default" w:ascii="Bookman Old Style" w:cs="Bookman Old Style"/>
          <w:sz w:val="24"/>
          <w:szCs w:val="24"/>
        </w:rPr>
      </w:pPr>
      <w:r>
        <w:rPr>
          <w:rFonts w:hint="default" w:ascii="Bookman Old Style" w:cs="Bookman Old Style"/>
          <w:sz w:val="24"/>
          <w:szCs w:val="24"/>
          <w:lang w:val="en-GB"/>
        </w:rPr>
        <w:t xml:space="preserve">Hj. Lulik Tri Cahyaningrum, S.H., M.H. sebagai Hakim Agung pada Kamar Tata Usaha Negara. Sebelumnya, Lulik menjabat sebagai Direktur Jenderal Badan Badan Peradilan Militer dan Tata Usaha Negara. </w:t>
      </w:r>
    </w:p>
    <w:p>
      <w:pPr>
        <w:spacing w:beforeLines="0" w:afterLines="0" w:line="360" w:lineRule="auto"/>
        <w:jc w:val="both"/>
        <w:rPr>
          <w:rFonts w:hint="default" w:ascii="Bookman Old Style" w:cs="Bookman Old Style"/>
          <w:sz w:val="24"/>
          <w:szCs w:val="24"/>
          <w:lang w:val="en-US"/>
        </w:rPr>
      </w:pPr>
      <w:r>
        <w:rPr>
          <w:rFonts w:hint="default" w:ascii="Bookman Old Style" w:cs="Bookman Old Style"/>
          <w:sz w:val="24"/>
          <w:szCs w:val="24"/>
          <w:lang w:val="en-GB"/>
        </w:rPr>
        <w:t>Acara dihadiri oleh para pimpinan Mahkamah Agung, seluruh hakim agung dan hakim ad hoc, para pejabat eselon 1 dan 2 pada Mahkamah Agung, dan undangan lainnya. (</w:t>
      </w:r>
      <w:r>
        <w:rPr>
          <w:rFonts w:hint="default" w:ascii="Bookman Old Style" w:cs="Bookman Old Style"/>
          <w:sz w:val="24"/>
          <w:szCs w:val="24"/>
          <w:lang w:val="en-US"/>
        </w:rPr>
        <w:t>azh/RS)</w:t>
      </w:r>
    </w:p>
    <w:p>
      <w:pPr>
        <w:spacing w:beforeLines="0" w:afterLines="0"/>
        <w:jc w:val="both"/>
        <w:rPr>
          <w:rFonts w:hint="default" w:ascii="Bookman Old Style" w:cs="Bookman Old Style"/>
          <w:sz w:val="24"/>
          <w:szCs w:val="24"/>
          <w:lang w:val="en-GB"/>
        </w:rPr>
      </w:pPr>
      <w:bookmarkStart w:id="0" w:name="_GoBack"/>
      <w:bookmarkEnd w:id="0"/>
    </w:p>
    <w:p>
      <w:pPr>
        <w:spacing w:beforeLines="0" w:afterLines="0"/>
        <w:jc w:val="both"/>
        <w:rPr>
          <w:rFonts w:hint="default" w:ascii="Bookman Old Style" w:cs="Bookman Old Style"/>
          <w:sz w:val="24"/>
          <w:szCs w:val="24"/>
        </w:rPr>
      </w:pPr>
    </w:p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Bookman Old Style">
    <w:panose1 w:val="02050604050505020204"/>
    <w:charset w:val="00"/>
    <w:family w:val="roman"/>
    <w:pitch w:val="default"/>
    <w:sig w:usb0="00000287" w:usb1="00000000" w:usb2="00000000" w:usb3="00000000" w:csb0="2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CD6DDC"/>
    <w:multiLevelType w:val="singleLevel"/>
    <w:tmpl w:val="05CD6DD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isplayHorizontalDrawingGridEvery w:val="1"/>
  <w:displayVerticalDrawingGridEvery w:val="1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74953A4"/>
    <w:rsid w:val="173439F9"/>
    <w:rsid w:val="341C04A5"/>
    <w:rsid w:val="37471F6D"/>
    <w:rsid w:val="45B762C9"/>
    <w:rsid w:val="46B05898"/>
    <w:rsid w:val="602D7F15"/>
    <w:rsid w:val="75EF50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nhideWhenUsed="0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="160" w:afterLines="0" w:line="259" w:lineRule="auto"/>
    </w:pPr>
    <w:rPr>
      <w:rFonts w:hint="default" w:ascii="Calibri" w:hAnsi="Times New Roman" w:eastAsia="SimSun" w:cs="Calibri"/>
      <w:sz w:val="22"/>
      <w:szCs w:val="22"/>
      <w:lang w:val="id-ID" w:eastAsia="en-US" w:bidi="ar-SA"/>
    </w:rPr>
  </w:style>
  <w:style w:type="character" w:default="1" w:styleId="2">
    <w:name w:val="Default Paragraph Font"/>
    <w:unhideWhenUsed/>
    <w:uiPriority w:val="1"/>
    <w:rPr>
      <w:rFonts w:hint="default"/>
      <w:sz w:val="24"/>
      <w:szCs w:val="24"/>
    </w:rPr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34"/>
    <w:pPr>
      <w:spacing w:beforeLines="0" w:afterLines="0"/>
      <w:ind w:left="720"/>
    </w:pPr>
    <w:rPr>
      <w:rFonts w:hint="default"/>
      <w:sz w:val="22"/>
      <w:szCs w:val="22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Office_11.2.0.11537_F1E327BC-269C-435d-A152-05C5408002CA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2023-06-06T08:00:00Z</dcterms:created>
  <dc:creator>User</dc:creator>
  <cp:lastModifiedBy>AZZAH ZAIN AL HASANY</cp:lastModifiedBy>
  <dcterms:modified xsi:type="dcterms:W3CDTF">2023-06-08T08:16:55Z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6EA2C33E0D1D44ABA8F07B310914B17F</vt:lpwstr>
  </property>
</Properties>
</file>