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000" w:type="pct"/>
        <w:tblDescription w:val="Main layout table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2"/>
        <w:gridCol w:w="2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2" w:type="dxa"/>
            <w:tcBorders>
              <w:right w:val="single" w:color="FFD556" w:themeColor="accent1" w:sz="12" w:space="0"/>
            </w:tcBorders>
            <w:tcMar>
              <w:bottom w:w="0" w:type="dxa"/>
              <w:right w:w="0" w:type="dxa"/>
            </w:tcMar>
          </w:tcPr>
          <w:tbl>
            <w:tblPr>
              <w:tblStyle w:val="12"/>
              <w:tblW w:w="10627" w:type="dxa"/>
              <w:tblDescription w:val="Left side layout table"/>
              <w:tblInd w:w="29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360" w:type="dxa"/>
                <w:bottom w:w="403" w:type="dxa"/>
                <w:right w:w="360" w:type="dxa"/>
              </w:tblCellMar>
            </w:tblPr>
            <w:tblGrid>
              <w:gridCol w:w="10317"/>
              <w:gridCol w:w="3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360" w:type="dxa"/>
                  <w:bottom w:w="403" w:type="dxa"/>
                  <w:right w:w="360" w:type="dxa"/>
                </w:tblCellMar>
              </w:tblPrEx>
              <w:trPr>
                <w:wAfter w:w="0" w:type="auto"/>
                <w:trHeight w:val="1086" w:hRule="exact"/>
              </w:trPr>
              <w:tc>
                <w:tcPr>
                  <w:tcW w:w="5000" w:type="pct"/>
                  <w:gridSpan w:val="2"/>
                  <w:tcBorders>
                    <w:bottom w:val="single" w:color="FFD556" w:themeColor="accent1" w:sz="12" w:space="0"/>
                  </w:tcBorders>
                </w:tcPr>
                <w:p>
                  <w:pPr>
                    <w:pStyle w:val="41"/>
                    <w:ind w:right="-172" w:rightChars="-82"/>
                    <w:rPr>
                      <w:color w:val="FFFFFF"/>
                    </w:rPr>
                  </w:pPr>
                  <w:sdt>
                    <w:sdtPr>
                      <w:rPr>
                        <w:rFonts w:ascii="Baskerville Old Face" w:hAnsi="Baskerville Old Face"/>
                        <w:color w:val="auto"/>
                      </w:rPr>
                      <w:alias w:val="Enter recipient name:"/>
                      <w:tag w:val="Enter recipient name:"/>
                      <w:id w:val="2044861746"/>
                      <w:placeholder>
                        <w:docPart w:val="80AB91C109624FF0830CDDEE89775676"/>
                      </w:placeholder>
                      <w15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>
                      <w:rPr>
                        <w:rFonts w:ascii="Baskerville Old Face" w:hAnsi="Baskerville Old Face"/>
                        <w:color w:val="auto"/>
                      </w:rPr>
                    </w:sdtEndPr>
                    <w:sdtContent>
                      <w:r>
                        <w:rPr>
                          <w:rFonts w:ascii="Baskerville Old Face" w:hAnsi="Baskerville Old Face"/>
                          <w:color w:val="auto"/>
                          <w:lang w:val="en-GB"/>
                        </w:rPr>
                        <w:t xml:space="preserve">siaran pers </w:t>
                      </w:r>
                    </w:sdtContent>
                  </w:sdt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360" w:type="dxa"/>
                  <w:bottom w:w="403" w:type="dxa"/>
                  <w:right w:w="360" w:type="dxa"/>
                </w:tblCellMar>
              </w:tblPrEx>
              <w:trPr>
                <w:gridAfter w:val="1"/>
                <w:wAfter w:w="145" w:type="pct"/>
                <w:trHeight w:val="8064" w:hRule="atLeast"/>
              </w:trPr>
              <w:tc>
                <w:tcPr>
                  <w:tcW w:w="4854" w:type="pct"/>
                  <w:tcBorders>
                    <w:top w:val="single" w:color="FFD556" w:themeColor="accent1" w:sz="12" w:space="0"/>
                    <w:left w:val="single" w:color="FFD556" w:themeColor="accent1" w:sz="12" w:space="0"/>
                    <w:bottom w:val="single" w:color="FFD556" w:themeColor="accent1" w:sz="12" w:space="0"/>
                    <w:right w:val="nil"/>
                  </w:tcBorders>
                  <w:tcMar>
                    <w:top w:w="403" w:type="dxa"/>
                  </w:tcMar>
                </w:tcPr>
                <w:p>
                  <w:pPr>
                    <w:jc w:val="center"/>
                    <w:rPr>
                      <w:rFonts w:hint="default"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</w:pPr>
                  <w:r>
                    <w:rPr>
                      <w:rFonts w:hint="default"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  <w:t>MAHKAMAH AGUNG IMBAU MASYARAKAT WASPADA TERHADAP PENIPUAN YANG MENGATASNAMAKAN PIMPINAN MAHKAMAH AGUNG</w:t>
                  </w:r>
                </w:p>
                <w:p>
                  <w:pPr>
                    <w:jc w:val="both"/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  <w:bookmarkStart w:id="0" w:name="_GoBack"/>
                  <w:bookmarkEnd w:id="0"/>
                </w:p>
                <w:p>
                  <w:pPr>
                    <w:jc w:val="both"/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Jakarta-Humas MA: Mahkamah Agung Republik Indonesia mengimbau kepada masyarakat, khususnya warga peradilan di seluruh Indonesia untuk berhati-hati terhadap oknum yang mengatasnamakan Mahkamah Agung. Hal ini menindaklanjuti maraknya laporan penipuan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>mengatasnamakan Ketua Mahkamah Agung, Wakil Ketua Mahkamah Agung, Ketua Kamar, Hakim Agung, Pejabat Eselon I dan Pejabat Eselon II di Lingkungan Mahkamah Agung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>, b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>aik secara kedinasan maupun pribadi, dengan tujuan meminta sejumlah uang untuk ditransfer ke rekening tertentu atau permintaan dalam bentuk lainnya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. Mahkamah Agung meminta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masyarakat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>agar selalu berhati-hati, waspada dan tidak terpengaruh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>.</w:t>
                  </w:r>
                </w:p>
                <w:p>
                  <w:pPr>
                    <w:jc w:val="both"/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  <w:r>
                    <w:rPr>
                      <w:rFonts w:hint="default" w:ascii="Bookman Old Style" w:hAnsi="Bookman Old Style" w:eastAsia="SimSun" w:cs="Bookman Old Style"/>
                      <w:sz w:val="24"/>
                      <w:szCs w:val="24"/>
                      <w:lang w:val="en-GB"/>
                    </w:rPr>
                    <w:t xml:space="preserve">Plh Sekretaris Mahkamah Agung Sugiyanto </w:t>
                  </w:r>
                  <w:r>
                    <w:rPr>
                      <w:rFonts w:hint="default" w:ascii="Bookman Old Style" w:hAnsi="Bookman Old Style" w:eastAsia="SimSun" w:cs="Bookman Old Style"/>
                      <w:sz w:val="24"/>
                      <w:szCs w:val="24"/>
                    </w:rPr>
                    <w:t xml:space="preserve">mengimbau agar masyarakat mewaspadai modus penipuan serupa dan bisa melakukan pengecekan ke kanal-kanal resmi atau media sosial milik </w:t>
                  </w:r>
                  <w:r>
                    <w:rPr>
                      <w:rFonts w:hint="default" w:ascii="Bookman Old Style" w:hAnsi="Bookman Old Style" w:eastAsia="SimSun" w:cs="Bookman Old Style"/>
                      <w:sz w:val="24"/>
                      <w:szCs w:val="24"/>
                      <w:lang w:val="en-GB"/>
                    </w:rPr>
                    <w:t xml:space="preserve">Mahkamh Agung </w:t>
                  </w:r>
                  <w:r>
                    <w:rPr>
                      <w:rFonts w:hint="default" w:ascii="Bookman Old Style" w:hAnsi="Bookman Old Style" w:eastAsia="SimSun" w:cs="Bookman Old Style"/>
                      <w:sz w:val="24"/>
                      <w:szCs w:val="24"/>
                    </w:rPr>
                    <w:t xml:space="preserve">atau menghubungi whatsapp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>082122021758 atau melalui email: hukumhumas_ti@mahkamahagung.go.id.</w:t>
                  </w:r>
                </w:p>
                <w:p>
                  <w:pPr>
                    <w:spacing w:line="240" w:lineRule="auto"/>
                    <w:jc w:val="both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Jakarta, 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20 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Juni 2023, </w:t>
                  </w:r>
                </w:p>
                <w:p>
                  <w:pPr>
                    <w:spacing w:line="240" w:lineRule="auto"/>
                    <w:jc w:val="both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Kepala Biro Hukum dan Humas Mahkamah Agung</w:t>
                  </w:r>
                </w:p>
                <w:p>
                  <w:pPr>
                    <w:spacing w:line="240" w:lineRule="auto"/>
                    <w:jc w:val="both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</w:p>
                <w:p>
                  <w:pPr>
                    <w:spacing w:line="240" w:lineRule="auto"/>
                    <w:jc w:val="both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DR. H. Sobandi, S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.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H.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, 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M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.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H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.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Website: 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fldChar w:fldCharType="begin"/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instrText xml:space="preserve"> HYPERLINK "http://www.mahkamahagung.go.id" </w:instrTex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fldChar w:fldCharType="separate"/>
                  </w:r>
                  <w:r>
                    <w:rPr>
                      <w:rStyle w:val="35"/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www.mahkamahagung.go.id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fldChar w:fldCharType="end"/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Ig: @humasmahkamahagung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Twitter: @humas_MA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Facebook: Humas Mahkamah Agung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Tiktok: @humasmahkamahagung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Youtube: Humas Mahkamah Agung RI</w:t>
                  </w:r>
                </w:p>
              </w:tc>
            </w:tr>
          </w:tbl>
          <w:p>
            <w:pPr>
              <w:spacing w:line="240" w:lineRule="auto"/>
            </w:pPr>
          </w:p>
        </w:tc>
        <w:tc>
          <w:tcPr>
            <w:tcW w:w="240" w:type="dxa"/>
            <w:tcBorders>
              <w:left w:val="single" w:color="FFD556" w:themeColor="accent1" w:sz="12" w:space="0"/>
            </w:tcBorders>
            <w:tcMar>
              <w:bottom w:w="0" w:type="dxa"/>
            </w:tcMar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sectPr>
      <w:headerReference r:id="rId5" w:type="first"/>
      <w:footerReference r:id="rId6" w:type="default"/>
      <w:pgSz w:w="11906" w:h="16838"/>
      <w:pgMar w:top="792" w:right="792" w:bottom="792" w:left="792" w:header="792" w:footer="576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Baskerville Old Face">
    <w:panose1 w:val="02020602080505020303"/>
    <w:charset w:val="00"/>
    <w:family w:val="roman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decorative"/>
    <w:pitch w:val="default"/>
    <w:sig w:usb0="00000003" w:usb1="00000000" w:usb2="00000000" w:usb3="00000000" w:csb0="20000001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09230077"/>
      <w:docPartObj>
        <w:docPartGallery w:val="AutoText"/>
      </w:docPartObj>
    </w:sdtPr>
    <w:sdtContent>
      <w:p>
        <w:pPr>
          <w:pStyle w:val="28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0"/>
      <w:tabs>
        <w:tab w:val="left" w:pos="1195"/>
        <w:tab w:val="right" w:pos="10512"/>
      </w:tabs>
      <w:ind w:right="242" w:rightChars="0"/>
      <w:jc w:val="left"/>
      <w:rPr>
        <w:rFonts w:ascii="Bauhaus 93" w:hAnsi="Bauhaus 93"/>
        <w:color w:val="auto"/>
        <w:sz w:val="36"/>
        <w:szCs w:val="36"/>
      </w:rPr>
    </w:pPr>
    <w:r>
      <w:rPr>
        <w:rFonts w:ascii="Bauhaus 93" w:hAnsi="Bauhaus 93"/>
        <w:color w:val="auto"/>
        <w:sz w:val="30"/>
        <w:szCs w:val="3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71120</wp:posOffset>
          </wp:positionH>
          <wp:positionV relativeFrom="paragraph">
            <wp:posOffset>-307340</wp:posOffset>
          </wp:positionV>
          <wp:extent cx="1026795" cy="993775"/>
          <wp:effectExtent l="19050" t="114300" r="193040" b="320675"/>
          <wp:wrapNone/>
          <wp:docPr id="7078165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7816520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544" cy="994058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>
      <w:rPr>
        <w:rFonts w:ascii="Bauhaus 93" w:hAnsi="Bauhaus 93"/>
        <w:color w:val="auto"/>
        <w:sz w:val="30"/>
        <w:szCs w:val="30"/>
      </w:rPr>
      <w:tab/>
    </w:r>
    <w:r>
      <w:rPr>
        <w:rFonts w:hint="default" w:ascii="Bauhaus 93" w:hAnsi="Bauhaus 93"/>
        <w:color w:val="auto"/>
        <w:sz w:val="30"/>
        <w:szCs w:val="30"/>
        <w:lang w:val="en-GB"/>
      </w:rPr>
      <w:t xml:space="preserve">     </w:t>
    </w:r>
    <w:r>
      <w:rPr>
        <w:rFonts w:ascii="Bauhaus 93" w:hAnsi="Bauhaus 93"/>
        <w:color w:val="auto"/>
        <w:sz w:val="30"/>
        <w:szCs w:val="30"/>
      </w:rPr>
      <w:t>Mahkamah Agung Republik indonesia</w:t>
    </w:r>
  </w:p>
  <w:p>
    <w:pPr>
      <w:pStyle w:val="30"/>
      <w:ind w:right="242" w:rightChars="0"/>
      <w:jc w:val="right"/>
      <w:rPr>
        <w:rFonts w:ascii="Arial" w:hAnsi="Arial" w:cs="Arial"/>
        <w:color w:val="auto"/>
        <w:sz w:val="20"/>
        <w:szCs w:val="20"/>
      </w:rPr>
    </w:pPr>
    <w:r>
      <w:rPr>
        <w:rFonts w:ascii="Arial" w:hAnsi="Arial" w:cs="Arial"/>
        <w:color w:val="auto"/>
        <w:sz w:val="20"/>
        <w:szCs w:val="20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>
              <wp:simplePos x="0" y="0"/>
              <wp:positionH relativeFrom="margin">
                <wp:posOffset>2774315</wp:posOffset>
              </wp:positionH>
              <wp:positionV relativeFrom="paragraph">
                <wp:posOffset>111125</wp:posOffset>
              </wp:positionV>
              <wp:extent cx="3588385" cy="292735"/>
              <wp:effectExtent l="0" t="0" r="0" b="0"/>
              <wp:wrapNone/>
              <wp:docPr id="217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8588" cy="2927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>
                          <w:r>
                            <w:t>Jalan Medan merdeka Utara No 9 -11, Jakarta Pusat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218.45pt;margin-top:8.75pt;height:23.05pt;width:282.55pt;mso-position-horizontal-relative:margin;z-index:-251656192;mso-width-relative:page;mso-height-relative:page;" filled="f" stroked="f" coordsize="21600,21600" o:gfxdata="UEsDBAoAAAAAAIdO4kAAAAAAAAAAAAAAAAAEAAAAZHJzL1BLAwQUAAAACACHTuJAavr5a9cAAAAK&#10;AQAADwAAAGRycy9kb3ducmV2LnhtbE2Py27CMBBF95X4B2sqsSt2UEJLyIQFVbdUpQ+JnYmHJGo8&#10;jmJD0r+vWbXL0Rzde26xnWwnrjT41jFCslAgiCtnWq4RPt5fHp5A+KDZ6M4xIfyQh205uyt0btzI&#10;b3Q9hFrEEPa5RmhC6HMpfdWQ1X7heuL4O7vB6hDPoZZm0GMMt51cKrWSVrccGxrd066h6vtwsQif&#10;+/PxK1Wv9bPN+tFNSrJdS8T5faI2IAJN4Q+Gm35UhzI6ndyFjRcdQrrO0ogiLLO46QaolcpAnBAe&#10;kwRkWcj/E8pfUEsDBBQAAAAIAIdO4kAxas47EwIAACoEAAAOAAAAZHJzL2Uyb0RvYy54bWytU9uO&#10;2yAQfa/Uf0C8N07cpEmskNV2o60qbS/Sbj+AYByjAkOBxE6/vgP2ptH2ZR9qWQgYODPnzGFz0xtN&#10;TtIHBZbR2WRKibQCamUPjP54un+3oiREbmuuwUpGzzLQm+3bN5vOVbKEFnQtPUEQG6rOMdrG6Kqi&#10;CKKVhocJOGkx2IA3POLSH4ra8w7RjS7K6fRD0YGvnQchQ8Dd3RCkI6J/DSA0jRJyB+JopI0Dqpea&#10;R6QUWuUC3eZqm0aK+K1pgoxEM4pMYx4xCc73aSy2G14dPHetEmMJ/DUlvOBkuLKY9AK145GTo1f/&#10;QBklPARo4kSAKQYiWRFkMZu+0Oax5U5mLih1cBfRw/+DFV9P3z1RNaPlbEmJ5QZb/iT7SD5CT8qk&#10;T+dChcceHR6MPW6jazLX4B5A/AzEwl3L7UHeeg9dK3mN9c3SzeLq6oATEsi++wI1puHHCBmob7xJ&#10;4qEcBNGxN+dLb1IpAjffL1Yr/CkRGCvX5XK9yCl49Xzb+RA/STAkTRj12PuMzk8PIaZqePV8JCWz&#10;cK+0zv3XlnSMrhflIl+4ihgV0exaGUZX0/SNObUd2SVCA7XY7/tRrT3UZ+TpYbAbPjactOB/U9Kh&#10;1RgNv47cS0r0Z4tarWfzefJmXswXyxIX/jqyv45wKxCK0UjJML2L2c8Dp1vUtFGZbhJ/qGSsFS2U&#10;VRjtnjx6vc6n/j7x7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q+vlr1wAAAAoBAAAPAAAAAAAA&#10;AAEAIAAAACIAAABkcnMvZG93bnJldi54bWxQSwECFAAUAAAACACHTuJAMWrOOxMCAAAqBAAADgAA&#10;AAAAAAABACAAAAAmAQAAZHJzL2Uyb0RvYy54bWxQSwUGAAAAAAYABgBZAQAAqwUAAAAA&#10;">
              <v:fill on="f" focussize="0,0"/>
              <v:stroke on="f" miterlimit="8" joinstyle="miter"/>
              <v:imagedata o:title=""/>
              <o:lock v:ext="edit" aspectratio="f"/>
              <v:textbox>
                <w:txbxContent>
                  <w:p>
                    <w:r>
                      <w:t>Jalan Medan merdeka Utara No 9 -11, Jakarta Pusat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displayBackgroundShape w:val="1"/>
  <w:attachedTemplate r:id="rId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1A"/>
    <w:rsid w:val="00011C73"/>
    <w:rsid w:val="0001760C"/>
    <w:rsid w:val="00066E50"/>
    <w:rsid w:val="000B7692"/>
    <w:rsid w:val="000E568C"/>
    <w:rsid w:val="000F138F"/>
    <w:rsid w:val="00152A38"/>
    <w:rsid w:val="00207C1A"/>
    <w:rsid w:val="00210152"/>
    <w:rsid w:val="00212B3D"/>
    <w:rsid w:val="00267984"/>
    <w:rsid w:val="00293B83"/>
    <w:rsid w:val="002D075C"/>
    <w:rsid w:val="00315E92"/>
    <w:rsid w:val="003160AF"/>
    <w:rsid w:val="003521DB"/>
    <w:rsid w:val="00396B97"/>
    <w:rsid w:val="003D48C5"/>
    <w:rsid w:val="00462D15"/>
    <w:rsid w:val="00465C98"/>
    <w:rsid w:val="004A7542"/>
    <w:rsid w:val="005074D1"/>
    <w:rsid w:val="005136D7"/>
    <w:rsid w:val="0059680C"/>
    <w:rsid w:val="005C0304"/>
    <w:rsid w:val="006450A9"/>
    <w:rsid w:val="006A3CE7"/>
    <w:rsid w:val="006B0560"/>
    <w:rsid w:val="006E71BB"/>
    <w:rsid w:val="006F5033"/>
    <w:rsid w:val="00732A63"/>
    <w:rsid w:val="007A28FB"/>
    <w:rsid w:val="007B76DF"/>
    <w:rsid w:val="007C146D"/>
    <w:rsid w:val="007C6E0E"/>
    <w:rsid w:val="0081620B"/>
    <w:rsid w:val="0081786D"/>
    <w:rsid w:val="008901F5"/>
    <w:rsid w:val="009A61FA"/>
    <w:rsid w:val="00B01A16"/>
    <w:rsid w:val="00B077D9"/>
    <w:rsid w:val="00B37E32"/>
    <w:rsid w:val="00B448CC"/>
    <w:rsid w:val="00BA1C17"/>
    <w:rsid w:val="00C14EA7"/>
    <w:rsid w:val="00C97768"/>
    <w:rsid w:val="00D51895"/>
    <w:rsid w:val="00D5622E"/>
    <w:rsid w:val="00E62636"/>
    <w:rsid w:val="00FC03C6"/>
    <w:rsid w:val="387B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nhideWhenUsed="0" w:uiPriority="13" w:semiHidden="0" w:name="Closing"/>
    <w:lsdException w:qFormat="1" w:unhideWhenUsed="0" w:uiPriority="14" w:semiHidden="0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12" w:semiHidden="0" w:name="Salutation"/>
    <w:lsdException w:unhideWhenUsed="0" w:uiPriority="11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300" w:lineRule="auto"/>
    </w:pPr>
    <w:rPr>
      <w:rFonts w:asciiTheme="minorHAnsi" w:hAnsiTheme="minorHAnsi" w:eastAsiaTheme="minorEastAsia" w:cstheme="minorBidi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43"/>
    <w:qFormat/>
    <w:uiPriority w:val="9"/>
    <w:pPr>
      <w:keepNext/>
      <w:keepLines/>
      <w:spacing w:before="320" w:after="80" w:line="240" w:lineRule="auto"/>
      <w:jc w:val="center"/>
      <w:outlineLvl w:val="0"/>
    </w:pPr>
    <w:rPr>
      <w:rFonts w:asciiTheme="majorHAnsi" w:hAnsiTheme="majorHAnsi" w:eastAsiaTheme="majorEastAsia" w:cstheme="majorBidi"/>
      <w:color w:val="FFC001" w:themeColor="accent1" w:themeShade="BF"/>
      <w:sz w:val="40"/>
      <w:szCs w:val="40"/>
    </w:rPr>
  </w:style>
  <w:style w:type="paragraph" w:styleId="3">
    <w:name w:val="heading 2"/>
    <w:basedOn w:val="1"/>
    <w:next w:val="1"/>
    <w:link w:val="44"/>
    <w:unhideWhenUsed/>
    <w:qFormat/>
    <w:uiPriority w:val="9"/>
    <w:pPr>
      <w:keepNext/>
      <w:keepLines/>
      <w:spacing w:before="160" w:after="40" w:line="240" w:lineRule="auto"/>
      <w:jc w:val="center"/>
      <w:outlineLvl w:val="1"/>
    </w:pPr>
    <w:rPr>
      <w:rFonts w:asciiTheme="majorHAnsi" w:hAnsiTheme="majorHAnsi" w:eastAsiaTheme="majorEastAsia" w:cstheme="majorBidi"/>
      <w:sz w:val="32"/>
      <w:szCs w:val="32"/>
    </w:rPr>
  </w:style>
  <w:style w:type="paragraph" w:styleId="4">
    <w:name w:val="heading 3"/>
    <w:basedOn w:val="1"/>
    <w:next w:val="1"/>
    <w:link w:val="42"/>
    <w:unhideWhenUsed/>
    <w:qFormat/>
    <w:uiPriority w:val="9"/>
    <w:pPr>
      <w:keepNext/>
      <w:keepLines/>
      <w:spacing w:before="160" w:after="0" w:line="240" w:lineRule="auto"/>
      <w:outlineLvl w:val="2"/>
    </w:pPr>
    <w:rPr>
      <w:rFonts w:asciiTheme="majorHAnsi" w:hAnsiTheme="majorHAnsi" w:eastAsiaTheme="majorEastAsia" w:cstheme="majorBidi"/>
      <w:sz w:val="32"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9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i/>
      <w:iCs/>
      <w:sz w:val="30"/>
      <w:szCs w:val="30"/>
    </w:rPr>
  </w:style>
  <w:style w:type="paragraph" w:styleId="6">
    <w:name w:val="heading 5"/>
    <w:basedOn w:val="1"/>
    <w:next w:val="1"/>
    <w:link w:val="52"/>
    <w:semiHidden/>
    <w:unhideWhenUsed/>
    <w:qFormat/>
    <w:uiPriority w:val="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sz w:val="28"/>
      <w:szCs w:val="28"/>
    </w:rPr>
  </w:style>
  <w:style w:type="paragraph" w:styleId="7">
    <w:name w:val="heading 6"/>
    <w:basedOn w:val="1"/>
    <w:next w:val="1"/>
    <w:link w:val="53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sz w:val="26"/>
      <w:szCs w:val="26"/>
    </w:rPr>
  </w:style>
  <w:style w:type="paragraph" w:styleId="8">
    <w:name w:val="heading 7"/>
    <w:basedOn w:val="1"/>
    <w:next w:val="1"/>
    <w:link w:val="54"/>
    <w:semiHidden/>
    <w:unhideWhenUsed/>
    <w:qFormat/>
    <w:uiPriority w:val="9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sz w:val="24"/>
      <w:szCs w:val="24"/>
    </w:rPr>
  </w:style>
  <w:style w:type="paragraph" w:styleId="9">
    <w:name w:val="heading 8"/>
    <w:basedOn w:val="1"/>
    <w:next w:val="1"/>
    <w:link w:val="55"/>
    <w:semiHidden/>
    <w:unhideWhenUsed/>
    <w:qFormat/>
    <w:uiPriority w:val="9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i/>
      <w:iCs/>
      <w:sz w:val="22"/>
      <w:szCs w:val="22"/>
    </w:rPr>
  </w:style>
  <w:style w:type="paragraph" w:styleId="10">
    <w:name w:val="heading 9"/>
    <w:basedOn w:val="1"/>
    <w:next w:val="1"/>
    <w:link w:val="75"/>
    <w:semiHidden/>
    <w:unhideWhenUsed/>
    <w:qFormat/>
    <w:uiPriority w:val="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61"/>
    <w:semiHidden/>
    <w:unhideWhenUsed/>
    <w:uiPriority w:val="99"/>
    <w:pPr>
      <w:spacing w:after="0" w:line="240" w:lineRule="auto"/>
    </w:pPr>
    <w:rPr>
      <w:rFonts w:ascii="Segoe UI" w:hAnsi="Segoe UI" w:cs="Segoe UI"/>
      <w:szCs w:val="18"/>
    </w:rPr>
  </w:style>
  <w:style w:type="paragraph" w:styleId="14">
    <w:name w:val="Block Text"/>
    <w:basedOn w:val="1"/>
    <w:semiHidden/>
    <w:unhideWhenUsed/>
    <w:uiPriority w:val="99"/>
    <w:pPr>
      <w:pBdr>
        <w:top w:val="single" w:color="7F6000" w:themeColor="accent4" w:themeShade="80" w:sz="2" w:space="10"/>
        <w:left w:val="single" w:color="7F6000" w:themeColor="accent4" w:themeShade="80" w:sz="2" w:space="10"/>
        <w:bottom w:val="single" w:color="7F6000" w:themeColor="accent4" w:themeShade="80" w:sz="2" w:space="10"/>
        <w:right w:val="single" w:color="7F6000" w:themeColor="accent4" w:themeShade="80" w:sz="2" w:space="10"/>
      </w:pBdr>
      <w:ind w:left="1152" w:right="1152"/>
    </w:pPr>
    <w:rPr>
      <w:i/>
      <w:iCs/>
      <w:color w:val="7F6000" w:themeColor="accent4" w:themeShade="80"/>
    </w:rPr>
  </w:style>
  <w:style w:type="paragraph" w:styleId="15">
    <w:name w:val="Body Text 3"/>
    <w:basedOn w:val="1"/>
    <w:link w:val="60"/>
    <w:semiHidden/>
    <w:unhideWhenUsed/>
    <w:uiPriority w:val="99"/>
    <w:pPr>
      <w:spacing w:after="120"/>
    </w:pPr>
    <w:rPr>
      <w:szCs w:val="16"/>
    </w:rPr>
  </w:style>
  <w:style w:type="paragraph" w:styleId="16">
    <w:name w:val="Body Text Indent 3"/>
    <w:basedOn w:val="1"/>
    <w:link w:val="62"/>
    <w:semiHidden/>
    <w:unhideWhenUsed/>
    <w:uiPriority w:val="99"/>
    <w:pPr>
      <w:spacing w:after="120"/>
      <w:ind w:left="360"/>
    </w:pPr>
    <w:rPr>
      <w:szCs w:val="16"/>
    </w:rPr>
  </w:style>
  <w:style w:type="paragraph" w:styleId="1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04040" w:themeColor="text1" w:themeTint="BF"/>
      <w:sz w:val="16"/>
      <w:szCs w:val="16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8">
    <w:name w:val="Closing"/>
    <w:basedOn w:val="1"/>
    <w:next w:val="19"/>
    <w:link w:val="72"/>
    <w:uiPriority w:val="13"/>
    <w:pPr>
      <w:spacing w:before="360" w:after="120"/>
      <w:contextualSpacing/>
    </w:pPr>
  </w:style>
  <w:style w:type="paragraph" w:styleId="19">
    <w:name w:val="Signature"/>
    <w:basedOn w:val="1"/>
    <w:next w:val="1"/>
    <w:link w:val="73"/>
    <w:qFormat/>
    <w:uiPriority w:val="14"/>
    <w:pPr>
      <w:spacing w:after="120" w:line="240" w:lineRule="auto"/>
    </w:pPr>
  </w:style>
  <w:style w:type="character" w:styleId="20">
    <w:name w:val="annotation reference"/>
    <w:basedOn w:val="11"/>
    <w:semiHidden/>
    <w:unhideWhenUsed/>
    <w:uiPriority w:val="99"/>
    <w:rPr>
      <w:sz w:val="22"/>
      <w:szCs w:val="16"/>
    </w:rPr>
  </w:style>
  <w:style w:type="paragraph" w:styleId="21">
    <w:name w:val="annotation text"/>
    <w:basedOn w:val="1"/>
    <w:link w:val="63"/>
    <w:semiHidden/>
    <w:unhideWhenUsed/>
    <w:uiPriority w:val="99"/>
    <w:pPr>
      <w:spacing w:line="240" w:lineRule="auto"/>
    </w:pPr>
  </w:style>
  <w:style w:type="paragraph" w:styleId="22">
    <w:name w:val="annotation subject"/>
    <w:basedOn w:val="21"/>
    <w:next w:val="21"/>
    <w:link w:val="64"/>
    <w:semiHidden/>
    <w:unhideWhenUsed/>
    <w:uiPriority w:val="99"/>
    <w:rPr>
      <w:b/>
      <w:bCs/>
    </w:rPr>
  </w:style>
  <w:style w:type="paragraph" w:styleId="23">
    <w:name w:val="Date"/>
    <w:basedOn w:val="1"/>
    <w:next w:val="1"/>
    <w:link w:val="74"/>
    <w:uiPriority w:val="11"/>
    <w:pPr>
      <w:spacing w:after="560"/>
    </w:pPr>
  </w:style>
  <w:style w:type="paragraph" w:styleId="24">
    <w:name w:val="Document Map"/>
    <w:basedOn w:val="1"/>
    <w:link w:val="65"/>
    <w:semiHidden/>
    <w:unhideWhenUsed/>
    <w:uiPriority w:val="99"/>
    <w:pPr>
      <w:spacing w:after="0" w:line="240" w:lineRule="auto"/>
    </w:pPr>
    <w:rPr>
      <w:rFonts w:ascii="Segoe UI" w:hAnsi="Segoe UI" w:cs="Segoe UI"/>
      <w:szCs w:val="16"/>
    </w:rPr>
  </w:style>
  <w:style w:type="character" w:styleId="25">
    <w:name w:val="Emphasis"/>
    <w:basedOn w:val="11"/>
    <w:qFormat/>
    <w:uiPriority w:val="20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26">
    <w:name w:val="endnote text"/>
    <w:basedOn w:val="1"/>
    <w:link w:val="66"/>
    <w:semiHidden/>
    <w:unhideWhenUsed/>
    <w:uiPriority w:val="99"/>
    <w:pPr>
      <w:spacing w:after="0" w:line="240" w:lineRule="auto"/>
    </w:pPr>
  </w:style>
  <w:style w:type="paragraph" w:styleId="27">
    <w:name w:val="envelope return"/>
    <w:basedOn w:val="1"/>
    <w:semiHidden/>
    <w:unhideWhenUsed/>
    <w:uiPriority w:val="99"/>
    <w:pPr>
      <w:spacing w:after="0" w:line="240" w:lineRule="auto"/>
    </w:pPr>
    <w:rPr>
      <w:rFonts w:asciiTheme="majorHAnsi" w:hAnsiTheme="majorHAnsi" w:eastAsiaTheme="majorEastAsia" w:cstheme="majorBidi"/>
    </w:rPr>
  </w:style>
  <w:style w:type="paragraph" w:styleId="28">
    <w:name w:val="footer"/>
    <w:basedOn w:val="1"/>
    <w:link w:val="46"/>
    <w:unhideWhenUsed/>
    <w:qFormat/>
    <w:uiPriority w:val="99"/>
    <w:pPr>
      <w:spacing w:after="0" w:line="240" w:lineRule="auto"/>
      <w:jc w:val="center"/>
    </w:pPr>
  </w:style>
  <w:style w:type="paragraph" w:styleId="29">
    <w:name w:val="footnote text"/>
    <w:basedOn w:val="1"/>
    <w:link w:val="67"/>
    <w:semiHidden/>
    <w:unhideWhenUsed/>
    <w:uiPriority w:val="99"/>
    <w:pPr>
      <w:spacing w:after="0" w:line="240" w:lineRule="auto"/>
    </w:pPr>
  </w:style>
  <w:style w:type="paragraph" w:styleId="30">
    <w:name w:val="header"/>
    <w:basedOn w:val="1"/>
    <w:link w:val="45"/>
    <w:unhideWhenUsed/>
    <w:qFormat/>
    <w:uiPriority w:val="99"/>
    <w:pPr>
      <w:pBdr>
        <w:top w:val="single" w:color="FFD556" w:themeColor="accent1" w:sz="12" w:space="27"/>
        <w:left w:val="single" w:color="FFD556" w:themeColor="accent1" w:sz="12" w:space="4"/>
        <w:bottom w:val="single" w:color="FFD556" w:themeColor="accent1" w:sz="12" w:space="27"/>
        <w:right w:val="single" w:color="FFD556" w:themeColor="accent1" w:sz="12" w:space="4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styleId="31">
    <w:name w:val="HTML Code"/>
    <w:basedOn w:val="11"/>
    <w:semiHidden/>
    <w:unhideWhenUsed/>
    <w:uiPriority w:val="99"/>
    <w:rPr>
      <w:rFonts w:ascii="Consolas" w:hAnsi="Consolas"/>
      <w:sz w:val="22"/>
      <w:szCs w:val="20"/>
    </w:rPr>
  </w:style>
  <w:style w:type="character" w:styleId="32">
    <w:name w:val="HTML Keyboard"/>
    <w:basedOn w:val="11"/>
    <w:semiHidden/>
    <w:unhideWhenUsed/>
    <w:uiPriority w:val="99"/>
    <w:rPr>
      <w:rFonts w:ascii="Consolas" w:hAnsi="Consolas"/>
      <w:sz w:val="22"/>
      <w:szCs w:val="20"/>
    </w:rPr>
  </w:style>
  <w:style w:type="paragraph" w:styleId="33">
    <w:name w:val="HTML Preformatted"/>
    <w:basedOn w:val="1"/>
    <w:link w:val="68"/>
    <w:semiHidden/>
    <w:unhideWhenUsed/>
    <w:uiPriority w:val="99"/>
    <w:pPr>
      <w:spacing w:after="0" w:line="240" w:lineRule="auto"/>
    </w:pPr>
    <w:rPr>
      <w:rFonts w:ascii="Consolas" w:hAnsi="Consolas"/>
    </w:rPr>
  </w:style>
  <w:style w:type="character" w:styleId="34">
    <w:name w:val="HTML Typewriter"/>
    <w:basedOn w:val="11"/>
    <w:semiHidden/>
    <w:unhideWhenUsed/>
    <w:uiPriority w:val="99"/>
    <w:rPr>
      <w:rFonts w:ascii="Consolas" w:hAnsi="Consolas"/>
      <w:sz w:val="22"/>
      <w:szCs w:val="20"/>
    </w:rPr>
  </w:style>
  <w:style w:type="character" w:styleId="35">
    <w:name w:val="Hyperlink"/>
    <w:basedOn w:val="11"/>
    <w:semiHidden/>
    <w:unhideWhenUsed/>
    <w:uiPriority w:val="99"/>
    <w:rPr>
      <w:color w:val="0000FF"/>
      <w:u w:val="single"/>
    </w:rPr>
  </w:style>
  <w:style w:type="paragraph" w:styleId="36">
    <w:name w:val="macro"/>
    <w:link w:val="69"/>
    <w:semiHidden/>
    <w:unhideWhenUsed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eastAsiaTheme="minorEastAsia" w:cstheme="minorBidi"/>
      <w:sz w:val="21"/>
      <w:szCs w:val="21"/>
      <w:lang w:val="en-US" w:eastAsia="en-US" w:bidi="ar-SA"/>
    </w:rPr>
  </w:style>
  <w:style w:type="paragraph" w:styleId="37">
    <w:name w:val="Plain Text"/>
    <w:basedOn w:val="1"/>
    <w:link w:val="70"/>
    <w:semiHidden/>
    <w:unhideWhenUsed/>
    <w:uiPriority w:val="99"/>
    <w:pPr>
      <w:spacing w:after="0" w:line="240" w:lineRule="auto"/>
    </w:pPr>
    <w:rPr>
      <w:rFonts w:ascii="Consolas" w:hAnsi="Consolas"/>
    </w:rPr>
  </w:style>
  <w:style w:type="paragraph" w:styleId="38">
    <w:name w:val="Salutation"/>
    <w:basedOn w:val="1"/>
    <w:next w:val="1"/>
    <w:link w:val="71"/>
    <w:uiPriority w:val="12"/>
    <w:pPr>
      <w:spacing w:after="120"/>
    </w:pPr>
  </w:style>
  <w:style w:type="character" w:styleId="39">
    <w:name w:val="Strong"/>
    <w:basedOn w:val="11"/>
    <w:qFormat/>
    <w:uiPriority w:val="22"/>
    <w:rPr>
      <w:b/>
      <w:bCs/>
    </w:rPr>
  </w:style>
  <w:style w:type="paragraph" w:styleId="40">
    <w:name w:val="Subtitle"/>
    <w:basedOn w:val="1"/>
    <w:next w:val="1"/>
    <w:link w:val="77"/>
    <w:qFormat/>
    <w:uiPriority w:val="11"/>
    <w:pPr>
      <w:jc w:val="center"/>
    </w:pPr>
    <w:rPr>
      <w:color w:val="636A6B" w:themeColor="text2"/>
      <w:sz w:val="28"/>
      <w:szCs w:val="28"/>
      <w14:textFill>
        <w14:solidFill>
          <w14:schemeClr w14:val="tx2"/>
        </w14:solidFill>
      </w14:textFill>
    </w:rPr>
  </w:style>
  <w:style w:type="paragraph" w:styleId="41">
    <w:name w:val="Title"/>
    <w:basedOn w:val="1"/>
    <w:next w:val="1"/>
    <w:link w:val="76"/>
    <w:qFormat/>
    <w:uiPriority w:val="10"/>
    <w:pPr>
      <w:pBdr>
        <w:top w:val="single" w:color="A5A5A5" w:themeColor="accent3" w:sz="6" w:space="8"/>
        <w:bottom w:val="single" w:color="A5A5A5" w:themeColor="accent3" w:sz="6" w:space="8"/>
      </w:pBdr>
      <w:spacing w:after="400" w:line="240" w:lineRule="auto"/>
      <w:contextualSpacing/>
      <w:jc w:val="center"/>
    </w:pPr>
    <w:rPr>
      <w:rFonts w:asciiTheme="majorHAnsi" w:hAnsiTheme="majorHAnsi" w:eastAsiaTheme="majorEastAsia" w:cstheme="majorBidi"/>
      <w:caps/>
      <w:color w:val="636A6B" w:themeColor="text2"/>
      <w:spacing w:val="30"/>
      <w:sz w:val="72"/>
      <w:szCs w:val="72"/>
      <w14:textFill>
        <w14:solidFill>
          <w14:schemeClr w14:val="tx2"/>
        </w14:solidFill>
      </w14:textFill>
    </w:rPr>
  </w:style>
  <w:style w:type="character" w:customStyle="1" w:styleId="42">
    <w:name w:val="Heading 3 Char"/>
    <w:basedOn w:val="11"/>
    <w:link w:val="4"/>
    <w:uiPriority w:val="9"/>
    <w:rPr>
      <w:rFonts w:asciiTheme="majorHAnsi" w:hAnsiTheme="majorHAnsi" w:eastAsiaTheme="majorEastAsia" w:cstheme="majorBidi"/>
      <w:sz w:val="32"/>
      <w:szCs w:val="32"/>
    </w:rPr>
  </w:style>
  <w:style w:type="character" w:customStyle="1" w:styleId="43">
    <w:name w:val="Heading 1 Char"/>
    <w:basedOn w:val="11"/>
    <w:link w:val="2"/>
    <w:uiPriority w:val="9"/>
    <w:rPr>
      <w:rFonts w:asciiTheme="majorHAnsi" w:hAnsiTheme="majorHAnsi" w:eastAsiaTheme="majorEastAsia" w:cstheme="majorBidi"/>
      <w:color w:val="FFC001" w:themeColor="accent1" w:themeShade="BF"/>
      <w:sz w:val="40"/>
      <w:szCs w:val="40"/>
    </w:rPr>
  </w:style>
  <w:style w:type="character" w:customStyle="1" w:styleId="44">
    <w:name w:val="Heading 2 Char"/>
    <w:basedOn w:val="11"/>
    <w:link w:val="3"/>
    <w:uiPriority w:val="9"/>
    <w:rPr>
      <w:rFonts w:asciiTheme="majorHAnsi" w:hAnsiTheme="majorHAnsi" w:eastAsiaTheme="majorEastAsia" w:cstheme="majorBidi"/>
      <w:sz w:val="32"/>
      <w:szCs w:val="32"/>
    </w:rPr>
  </w:style>
  <w:style w:type="character" w:customStyle="1" w:styleId="45">
    <w:name w:val="Header Char"/>
    <w:basedOn w:val="11"/>
    <w:link w:val="30"/>
    <w:uiPriority w:val="99"/>
    <w:rPr>
      <w:caps/>
      <w:color w:val="404040" w:themeColor="text1" w:themeTint="BF"/>
      <w:spacing w:val="80"/>
      <w:sz w:val="46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6">
    <w:name w:val="Footer Char"/>
    <w:basedOn w:val="11"/>
    <w:link w:val="28"/>
    <w:uiPriority w:val="99"/>
  </w:style>
  <w:style w:type="paragraph" w:styleId="4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1"/>
      <w:szCs w:val="21"/>
      <w:lang w:val="en-US" w:eastAsia="en-US" w:bidi="ar-SA"/>
    </w:rPr>
  </w:style>
  <w:style w:type="paragraph" w:customStyle="1" w:styleId="48">
    <w:name w:val="Graphic"/>
    <w:basedOn w:val="1"/>
    <w:next w:val="1"/>
    <w:link w:val="49"/>
    <w:qFormat/>
    <w:uiPriority w:val="10"/>
  </w:style>
  <w:style w:type="character" w:customStyle="1" w:styleId="49">
    <w:name w:val="Graphic Char"/>
    <w:basedOn w:val="11"/>
    <w:link w:val="48"/>
    <w:uiPriority w:val="10"/>
  </w:style>
  <w:style w:type="character" w:styleId="50">
    <w:name w:val="Placeholder Text"/>
    <w:basedOn w:val="11"/>
    <w:semiHidden/>
    <w:uiPriority w:val="99"/>
    <w:rPr>
      <w:color w:val="808080"/>
    </w:rPr>
  </w:style>
  <w:style w:type="character" w:customStyle="1" w:styleId="51">
    <w:name w:val="Heading 4 Char"/>
    <w:basedOn w:val="11"/>
    <w:link w:val="5"/>
    <w:semiHidden/>
    <w:qFormat/>
    <w:uiPriority w:val="9"/>
    <w:rPr>
      <w:rFonts w:asciiTheme="majorHAnsi" w:hAnsiTheme="majorHAnsi" w:eastAsiaTheme="majorEastAsia" w:cstheme="majorBidi"/>
      <w:i/>
      <w:iCs/>
      <w:sz w:val="30"/>
      <w:szCs w:val="30"/>
    </w:rPr>
  </w:style>
  <w:style w:type="character" w:customStyle="1" w:styleId="52">
    <w:name w:val="Heading 5 Char"/>
    <w:basedOn w:val="11"/>
    <w:link w:val="6"/>
    <w:semiHidden/>
    <w:uiPriority w:val="9"/>
    <w:rPr>
      <w:rFonts w:asciiTheme="majorHAnsi" w:hAnsiTheme="majorHAnsi" w:eastAsiaTheme="majorEastAsia" w:cstheme="majorBidi"/>
      <w:sz w:val="28"/>
      <w:szCs w:val="28"/>
    </w:rPr>
  </w:style>
  <w:style w:type="character" w:customStyle="1" w:styleId="53">
    <w:name w:val="Heading 6 Char"/>
    <w:basedOn w:val="11"/>
    <w:link w:val="7"/>
    <w:semiHidden/>
    <w:uiPriority w:val="9"/>
    <w:rPr>
      <w:rFonts w:asciiTheme="majorHAnsi" w:hAnsiTheme="majorHAnsi" w:eastAsiaTheme="majorEastAsia" w:cstheme="majorBidi"/>
      <w:i/>
      <w:iCs/>
      <w:sz w:val="26"/>
      <w:szCs w:val="26"/>
    </w:rPr>
  </w:style>
  <w:style w:type="character" w:customStyle="1" w:styleId="54">
    <w:name w:val="Heading 7 Char"/>
    <w:basedOn w:val="11"/>
    <w:link w:val="8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55">
    <w:name w:val="Heading 8 Char"/>
    <w:basedOn w:val="11"/>
    <w:link w:val="9"/>
    <w:semiHidden/>
    <w:qFormat/>
    <w:uiPriority w:val="9"/>
    <w:rPr>
      <w:rFonts w:asciiTheme="majorHAnsi" w:hAnsiTheme="majorHAnsi" w:eastAsiaTheme="majorEastAsia" w:cstheme="majorBidi"/>
      <w:i/>
      <w:iCs/>
      <w:sz w:val="22"/>
      <w:szCs w:val="22"/>
    </w:rPr>
  </w:style>
  <w:style w:type="character" w:customStyle="1" w:styleId="56">
    <w:name w:val="Intense Emphasis"/>
    <w:basedOn w:val="11"/>
    <w:qFormat/>
    <w:uiPriority w:val="21"/>
    <w:rPr>
      <w:b/>
      <w:bCs/>
      <w:i/>
      <w:iCs/>
      <w:color w:val="auto"/>
    </w:rPr>
  </w:style>
  <w:style w:type="paragraph" w:styleId="57">
    <w:name w:val="Intense Quote"/>
    <w:basedOn w:val="1"/>
    <w:next w:val="1"/>
    <w:link w:val="58"/>
    <w:qFormat/>
    <w:uiPriority w:val="30"/>
    <w:pPr>
      <w:spacing w:before="160" w:line="276" w:lineRule="auto"/>
      <w:ind w:left="936" w:right="936"/>
      <w:jc w:val="center"/>
    </w:pPr>
    <w:rPr>
      <w:rFonts w:asciiTheme="majorHAnsi" w:hAnsiTheme="majorHAnsi" w:eastAsiaTheme="majorEastAsia" w:cstheme="majorBidi"/>
      <w:caps/>
      <w:color w:val="FFC001" w:themeColor="accent1" w:themeShade="BF"/>
      <w:sz w:val="28"/>
      <w:szCs w:val="28"/>
    </w:rPr>
  </w:style>
  <w:style w:type="character" w:customStyle="1" w:styleId="58">
    <w:name w:val="Intense Quote Char"/>
    <w:basedOn w:val="11"/>
    <w:link w:val="57"/>
    <w:uiPriority w:val="30"/>
    <w:rPr>
      <w:rFonts w:asciiTheme="majorHAnsi" w:hAnsiTheme="majorHAnsi" w:eastAsiaTheme="majorEastAsia" w:cstheme="majorBidi"/>
      <w:caps/>
      <w:color w:val="FFC001" w:themeColor="accent1" w:themeShade="BF"/>
      <w:sz w:val="28"/>
      <w:szCs w:val="28"/>
    </w:rPr>
  </w:style>
  <w:style w:type="character" w:customStyle="1" w:styleId="59">
    <w:name w:val="Intense Reference"/>
    <w:basedOn w:val="11"/>
    <w:qFormat/>
    <w:uiPriority w:val="32"/>
    <w:rPr>
      <w:b/>
      <w:bCs/>
      <w:smallCaps/>
      <w:color w:val="auto"/>
      <w:spacing w:val="0"/>
      <w:u w:val="single"/>
    </w:rPr>
  </w:style>
  <w:style w:type="character" w:customStyle="1" w:styleId="60">
    <w:name w:val="Body Text 3 Char"/>
    <w:basedOn w:val="11"/>
    <w:link w:val="15"/>
    <w:semiHidden/>
    <w:qFormat/>
    <w:uiPriority w:val="99"/>
    <w:rPr>
      <w:szCs w:val="16"/>
    </w:rPr>
  </w:style>
  <w:style w:type="character" w:customStyle="1" w:styleId="61">
    <w:name w:val="Balloon Text Char"/>
    <w:basedOn w:val="11"/>
    <w:link w:val="13"/>
    <w:semiHidden/>
    <w:uiPriority w:val="99"/>
    <w:rPr>
      <w:rFonts w:ascii="Segoe UI" w:hAnsi="Segoe UI" w:cs="Segoe UI"/>
      <w:szCs w:val="18"/>
    </w:rPr>
  </w:style>
  <w:style w:type="character" w:customStyle="1" w:styleId="62">
    <w:name w:val="Body Text Indent 3 Char"/>
    <w:basedOn w:val="11"/>
    <w:link w:val="16"/>
    <w:semiHidden/>
    <w:uiPriority w:val="99"/>
    <w:rPr>
      <w:szCs w:val="16"/>
    </w:rPr>
  </w:style>
  <w:style w:type="character" w:customStyle="1" w:styleId="63">
    <w:name w:val="Comment Text Char"/>
    <w:basedOn w:val="11"/>
    <w:link w:val="21"/>
    <w:semiHidden/>
    <w:uiPriority w:val="99"/>
    <w:rPr>
      <w:szCs w:val="20"/>
    </w:rPr>
  </w:style>
  <w:style w:type="character" w:customStyle="1" w:styleId="64">
    <w:name w:val="Comment Subject Char"/>
    <w:basedOn w:val="63"/>
    <w:link w:val="22"/>
    <w:semiHidden/>
    <w:uiPriority w:val="99"/>
    <w:rPr>
      <w:b/>
      <w:bCs/>
      <w:szCs w:val="20"/>
    </w:rPr>
  </w:style>
  <w:style w:type="character" w:customStyle="1" w:styleId="65">
    <w:name w:val="Document Map Char"/>
    <w:basedOn w:val="11"/>
    <w:link w:val="24"/>
    <w:semiHidden/>
    <w:uiPriority w:val="99"/>
    <w:rPr>
      <w:rFonts w:ascii="Segoe UI" w:hAnsi="Segoe UI" w:cs="Segoe UI"/>
      <w:szCs w:val="16"/>
    </w:rPr>
  </w:style>
  <w:style w:type="character" w:customStyle="1" w:styleId="66">
    <w:name w:val="Endnote Text Char"/>
    <w:basedOn w:val="11"/>
    <w:link w:val="26"/>
    <w:semiHidden/>
    <w:uiPriority w:val="99"/>
    <w:rPr>
      <w:szCs w:val="20"/>
    </w:rPr>
  </w:style>
  <w:style w:type="character" w:customStyle="1" w:styleId="67">
    <w:name w:val="Footnote Text Char"/>
    <w:basedOn w:val="11"/>
    <w:link w:val="29"/>
    <w:semiHidden/>
    <w:uiPriority w:val="99"/>
    <w:rPr>
      <w:szCs w:val="20"/>
    </w:rPr>
  </w:style>
  <w:style w:type="character" w:customStyle="1" w:styleId="68">
    <w:name w:val="HTML Preformatted Char"/>
    <w:basedOn w:val="11"/>
    <w:link w:val="33"/>
    <w:semiHidden/>
    <w:uiPriority w:val="99"/>
    <w:rPr>
      <w:rFonts w:ascii="Consolas" w:hAnsi="Consolas"/>
      <w:szCs w:val="20"/>
    </w:rPr>
  </w:style>
  <w:style w:type="character" w:customStyle="1" w:styleId="69">
    <w:name w:val="Macro Text Char"/>
    <w:basedOn w:val="11"/>
    <w:link w:val="36"/>
    <w:semiHidden/>
    <w:uiPriority w:val="99"/>
    <w:rPr>
      <w:rFonts w:ascii="Consolas" w:hAnsi="Consolas"/>
      <w:szCs w:val="20"/>
    </w:rPr>
  </w:style>
  <w:style w:type="character" w:customStyle="1" w:styleId="70">
    <w:name w:val="Plain Text Char"/>
    <w:basedOn w:val="11"/>
    <w:link w:val="37"/>
    <w:semiHidden/>
    <w:uiPriority w:val="99"/>
    <w:rPr>
      <w:rFonts w:ascii="Consolas" w:hAnsi="Consolas"/>
      <w:szCs w:val="21"/>
    </w:rPr>
  </w:style>
  <w:style w:type="character" w:customStyle="1" w:styleId="71">
    <w:name w:val="Salutation Char"/>
    <w:basedOn w:val="11"/>
    <w:link w:val="38"/>
    <w:uiPriority w:val="12"/>
  </w:style>
  <w:style w:type="character" w:customStyle="1" w:styleId="72">
    <w:name w:val="Closing Char"/>
    <w:basedOn w:val="11"/>
    <w:link w:val="18"/>
    <w:uiPriority w:val="13"/>
  </w:style>
  <w:style w:type="character" w:customStyle="1" w:styleId="73">
    <w:name w:val="Signature Char"/>
    <w:basedOn w:val="11"/>
    <w:link w:val="19"/>
    <w:uiPriority w:val="14"/>
  </w:style>
  <w:style w:type="character" w:customStyle="1" w:styleId="74">
    <w:name w:val="Date Char"/>
    <w:basedOn w:val="11"/>
    <w:link w:val="23"/>
    <w:uiPriority w:val="11"/>
  </w:style>
  <w:style w:type="character" w:customStyle="1" w:styleId="75">
    <w:name w:val="Heading 9 Char"/>
    <w:basedOn w:val="11"/>
    <w:link w:val="10"/>
    <w:semiHidden/>
    <w:uiPriority w:val="9"/>
    <w:rPr>
      <w:b/>
      <w:bCs/>
      <w:i/>
      <w:iCs/>
    </w:rPr>
  </w:style>
  <w:style w:type="character" w:customStyle="1" w:styleId="76">
    <w:name w:val="Title Char"/>
    <w:basedOn w:val="11"/>
    <w:link w:val="41"/>
    <w:uiPriority w:val="10"/>
    <w:rPr>
      <w:rFonts w:asciiTheme="majorHAnsi" w:hAnsiTheme="majorHAnsi" w:eastAsiaTheme="majorEastAsia" w:cstheme="majorBidi"/>
      <w:caps/>
      <w:color w:val="636A6B" w:themeColor="text2"/>
      <w:spacing w:val="30"/>
      <w:sz w:val="72"/>
      <w:szCs w:val="72"/>
      <w14:textFill>
        <w14:solidFill>
          <w14:schemeClr w14:val="tx2"/>
        </w14:solidFill>
      </w14:textFill>
    </w:rPr>
  </w:style>
  <w:style w:type="character" w:customStyle="1" w:styleId="77">
    <w:name w:val="Subtitle Char"/>
    <w:basedOn w:val="11"/>
    <w:link w:val="40"/>
    <w:uiPriority w:val="11"/>
    <w:rPr>
      <w:color w:val="636A6B" w:themeColor="text2"/>
      <w:sz w:val="28"/>
      <w:szCs w:val="28"/>
      <w14:textFill>
        <w14:solidFill>
          <w14:schemeClr w14:val="tx2"/>
        </w14:solidFill>
      </w14:textFill>
    </w:rPr>
  </w:style>
  <w:style w:type="paragraph" w:styleId="78">
    <w:name w:val="Quote"/>
    <w:basedOn w:val="1"/>
    <w:next w:val="1"/>
    <w:link w:val="79"/>
    <w:qFormat/>
    <w:uiPriority w:val="29"/>
    <w:pPr>
      <w:spacing w:before="160"/>
      <w:ind w:left="720" w:right="720"/>
      <w:jc w:val="center"/>
    </w:pPr>
    <w:rPr>
      <w:i/>
      <w:iCs/>
      <w:color w:val="7C7C7C" w:themeColor="accent3" w:themeShade="BF"/>
      <w:sz w:val="24"/>
      <w:szCs w:val="24"/>
    </w:rPr>
  </w:style>
  <w:style w:type="character" w:customStyle="1" w:styleId="79">
    <w:name w:val="Quote Char"/>
    <w:basedOn w:val="11"/>
    <w:link w:val="78"/>
    <w:uiPriority w:val="29"/>
    <w:rPr>
      <w:i/>
      <w:iCs/>
      <w:color w:val="7C7C7C" w:themeColor="accent3" w:themeShade="BF"/>
      <w:sz w:val="24"/>
      <w:szCs w:val="24"/>
    </w:rPr>
  </w:style>
  <w:style w:type="character" w:customStyle="1" w:styleId="80">
    <w:name w:val="Subtle Emphasis"/>
    <w:basedOn w:val="11"/>
    <w:qFormat/>
    <w:uiPriority w:val="19"/>
    <w:rPr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81">
    <w:name w:val="Subtle Reference"/>
    <w:basedOn w:val="11"/>
    <w:qFormat/>
    <w:uiPriority w:val="31"/>
    <w:rPr>
      <w:smallCaps/>
      <w:color w:val="404040" w:themeColor="text1" w:themeTint="BF"/>
      <w:spacing w:val="0"/>
      <w:u w:val="single" w:color="7E7E7E" w:themeColor="text1" w:themeTint="8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82">
    <w:name w:val="Book Title"/>
    <w:basedOn w:val="11"/>
    <w:qFormat/>
    <w:uiPriority w:val="33"/>
    <w:rPr>
      <w:b/>
      <w:bCs/>
      <w:smallCaps/>
      <w:spacing w:val="0"/>
    </w:rPr>
  </w:style>
  <w:style w:type="paragraph" w:customStyle="1" w:styleId="83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styleId="8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4" Type="http://schemas.openxmlformats.org/officeDocument/2006/relationships/fontTable" Target="fontTable.xml"/><Relationship Id="rId13" Type="http://schemas.openxmlformats.org/officeDocument/2006/relationships/customXml" Target="../customXml/item6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ovan%20akbar\Documents\Custom%20Office%20Templates\press%20release....dotx" TargetMode="Externa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80AB91C109624FF0830CDDEE89775676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B181C28-0701-4A01-848C-160F1B343D08}"/>
      </w:docPartPr>
      <w:docPartBody>
        <w:p>
          <w:pPr>
            <w:pStyle w:val="4"/>
          </w:pPr>
          <w:r>
            <w:t>Recipient Name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08"/>
    <w:rsid w:val="00156434"/>
    <w:rsid w:val="00415F90"/>
    <w:rsid w:val="00681808"/>
    <w:rsid w:val="00893BFF"/>
    <w:rsid w:val="00A743D4"/>
    <w:rsid w:val="00AB2BB8"/>
    <w:rsid w:val="00AB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  <w:lsdException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kern w:val="2"/>
      <w:sz w:val="22"/>
      <w:szCs w:val="22"/>
      <w:lang w:val="zh-CN" w:eastAsia="zh-CN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80AB91C109624FF0830CDDEE89775676"/>
    <w:uiPriority w:val="0"/>
    <w:pPr>
      <w:spacing w:after="160" w:line="259" w:lineRule="auto"/>
    </w:pPr>
    <w:rPr>
      <w:rFonts w:asciiTheme="minorHAnsi" w:hAnsiTheme="minorHAnsi" w:eastAsiaTheme="minorEastAsia" w:cstheme="minorBidi"/>
      <w:kern w:val="2"/>
      <w:sz w:val="22"/>
      <w:szCs w:val="22"/>
      <w:lang w:val="zh-CN" w:eastAsia="zh-CN" w:bidi="ar-SA"/>
      <w14:ligatures w14:val="standardContextual"/>
    </w:rPr>
  </w:style>
  <w:style w:type="paragraph" w:customStyle="1" w:styleId="5">
    <w:name w:val="BD299B48A4E845EFB482449216A7B238"/>
    <w:uiPriority w:val="0"/>
    <w:pPr>
      <w:spacing w:after="160" w:line="259" w:lineRule="auto"/>
    </w:pPr>
    <w:rPr>
      <w:rFonts w:asciiTheme="minorHAnsi" w:hAnsiTheme="minorHAnsi" w:eastAsiaTheme="minorEastAsia" w:cstheme="minorBidi"/>
      <w:kern w:val="2"/>
      <w:sz w:val="22"/>
      <w:szCs w:val="22"/>
      <w:lang w:val="zh-CN" w:eastAsia="zh-CN" w:bidi="ar-SA"/>
      <w14:ligatures w14:val="standardContextual"/>
    </w:rPr>
  </w:style>
  <w:style w:type="character" w:styleId="6">
    <w:name w:val="Placeholder Text"/>
    <w:basedOn w:val="2"/>
    <w:semiHidden/>
    <w:uiPriority w:val="99"/>
    <w:rPr>
      <w:color w:val="808080"/>
    </w:rPr>
  </w:style>
</w:styles>
</file>

<file path=word/theme/theme1.xml><?xml version="1.0" encoding="utf-8"?>
<a:theme xmlns:a="http://schemas.openxmlformats.org/drawingml/2006/main" name="Theme1">
  <a:themeElements>
    <a:clrScheme name="Custom 1">
      <a:dk1>
        <a:srgbClr val="000000"/>
      </a:dk1>
      <a:lt1>
        <a:srgbClr val="0C0C0C"/>
      </a:lt1>
      <a:dk2>
        <a:srgbClr val="636A6B"/>
      </a:dk2>
      <a:lt2>
        <a:srgbClr val="000000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overPageProperties xmlns="http://schemas.microsoft.com/office/2006/coverPageProps">
  <PublishDate/>
  <Abstract/>
  <CompanyAddress/>
  <CompanyPhone/>
  <CompanyFax>siaran pers</CompanyFax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4D6BB8-742C-48D9-BBB0-D3D5FA3CBF5D}">
  <ds:schemaRefs/>
</ds:datastoreItem>
</file>

<file path=customXml/itemProps3.xml><?xml version="1.0" encoding="utf-8"?>
<ds:datastoreItem xmlns:ds="http://schemas.openxmlformats.org/officeDocument/2006/customXml" ds:itemID="{39B0D6D9-5063-462B-B2E2-68F8F311E460}">
  <ds:schemaRefs/>
</ds:datastoreItem>
</file>

<file path=customXml/itemProps4.xml><?xml version="1.0" encoding="utf-8"?>
<ds:datastoreItem xmlns:ds="http://schemas.openxmlformats.org/officeDocument/2006/customXml" ds:itemID="{AD46C6E8-CC13-416F-A246-7F474A39ED40}">
  <ds:schemaRefs/>
</ds:datastoreItem>
</file>

<file path=customXml/itemProps5.xml><?xml version="1.0" encoding="utf-8"?>
<ds:datastoreItem xmlns:ds="http://schemas.openxmlformats.org/officeDocument/2006/customXml" ds:itemID="{20F9AE55-15C4-43C0-B507-DB6E23DBC077}">
  <ds:schemaRefs/>
</ds:datastoreItem>
</file>

<file path=customXml/itemProps6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release...</Template>
  <Pages>1</Pages>
  <Words>229</Words>
  <Characters>1309</Characters>
  <Lines>10</Lines>
  <Paragraphs>3</Paragraphs>
  <TotalTime>22</TotalTime>
  <ScaleCrop>false</ScaleCrop>
  <LinksUpToDate>false</LinksUpToDate>
  <CharactersWithSpaces>1535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2023-06-19T07:17:00Z</dcterms:created>
  <cp:lastPrinted>2023-06-20T06:01:08Z</cp:lastPrinted>
  <dcterms:modified xsi:type="dcterms:W3CDTF">2023-06-20T06:10:12Z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KSOProductBuildVer">
    <vt:lpwstr>1033-11.2.0.11537</vt:lpwstr>
  </property>
  <property fmtid="{D5CDD505-2E9C-101B-9397-08002B2CF9AE}" pid="4" name="ICV">
    <vt:lpwstr>A40581E20E224780B236EF8A5314CF1E</vt:lpwstr>
  </property>
</Properties>
</file>